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7" w:rsidRDefault="003B3407" w:rsidP="003B3407">
      <w:pPr>
        <w:jc w:val="center"/>
        <w:rPr>
          <w:rFonts w:ascii="Arial" w:hAnsi="Arial" w:cs="Arial"/>
          <w:b/>
          <w:color w:val="002060"/>
        </w:rPr>
      </w:pPr>
    </w:p>
    <w:p w:rsidR="00B716EC" w:rsidRPr="003B3407" w:rsidRDefault="003B3407" w:rsidP="003B3407">
      <w:pPr>
        <w:jc w:val="center"/>
        <w:rPr>
          <w:rFonts w:ascii="Arial" w:hAnsi="Arial" w:cs="Arial"/>
          <w:b/>
          <w:color w:val="002060"/>
        </w:rPr>
      </w:pPr>
      <w:r w:rsidRPr="003B3407">
        <w:rPr>
          <w:rFonts w:ascii="Arial" w:hAnsi="Arial" w:cs="Arial"/>
          <w:b/>
          <w:color w:val="002060"/>
        </w:rPr>
        <w:t>EMENDAMENTO</w:t>
      </w:r>
      <w:r>
        <w:rPr>
          <w:rFonts w:ascii="Arial" w:hAnsi="Arial" w:cs="Arial"/>
          <w:b/>
          <w:color w:val="002060"/>
        </w:rPr>
        <w:t xml:space="preserve"> N. __________</w:t>
      </w:r>
    </w:p>
    <w:p w:rsidR="003B3407" w:rsidRDefault="003B3407" w:rsidP="00B716EC">
      <w:pPr>
        <w:rPr>
          <w:rFonts w:ascii="Arial" w:hAnsi="Arial" w:cs="Arial"/>
          <w:color w:val="002060"/>
        </w:rPr>
      </w:pPr>
    </w:p>
    <w:p w:rsidR="00B716EC" w:rsidRPr="00A31CA6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Titolo dello studio 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Codice protocollo/Acronimo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Numero EudraCT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Promotore dello studio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 w:rsidRPr="003770DC">
        <w:rPr>
          <w:rFonts w:ascii="Arial" w:hAnsi="Arial" w:cs="Arial"/>
          <w:color w:val="002060"/>
        </w:rPr>
        <w:t>Presidio Ospedaliero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Struttura Complessa </w:t>
      </w:r>
      <w:r w:rsidRPr="00A31CA6">
        <w:rPr>
          <w:rFonts w:ascii="Arial" w:hAnsi="Arial" w:cs="Arial"/>
          <w:b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Direttore della S.C.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Sperimentatore Responsabile 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  <w:tab w:val="left" w:pos="5670"/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</w:t>
      </w:r>
      <w:r>
        <w:rPr>
          <w:rFonts w:ascii="Arial" w:hAnsi="Arial" w:cs="Arial"/>
          <w:color w:val="002060"/>
        </w:rPr>
        <w:tab/>
        <w:t xml:space="preserve">Fax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 </w:t>
      </w:r>
    </w:p>
    <w:p w:rsidR="003B3407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:rsidR="003B3407" w:rsidRPr="001F4114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1F4114">
        <w:rPr>
          <w:rFonts w:ascii="Arial" w:hAnsi="Arial" w:cs="Arial"/>
          <w:b/>
          <w:color w:val="002060"/>
        </w:rPr>
        <w:t>Viste le modifiche che l’emendamento apporta al piano di studio:</w:t>
      </w: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  <w:t>non si rilevano elementi che possano pregiudicare il proseguimento dello studio</w:t>
      </w:r>
    </w:p>
    <w:p w:rsidR="003B3407" w:rsidRDefault="003B3407" w:rsidP="003B3407">
      <w:pPr>
        <w:pStyle w:val="Corpodeltesto2"/>
        <w:spacing w:after="0"/>
        <w:rPr>
          <w:rFonts w:ascii="Arial" w:hAnsi="Arial" w:cs="Arial"/>
          <w:color w:val="002060"/>
          <w:u w:val="single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  <w:t>si segnala che:</w:t>
      </w:r>
      <w:r w:rsidRPr="008F0C64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u w:val="single"/>
        </w:rPr>
        <w:t>________________________________________________________________________</w:t>
      </w:r>
    </w:p>
    <w:p w:rsidR="003B3407" w:rsidRDefault="003B3407" w:rsidP="003B3407">
      <w:pPr>
        <w:pStyle w:val="Corpodeltesto2"/>
        <w:spacing w:after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  <w:u w:val="single"/>
        </w:rPr>
        <w:t>________________________________________________________________________</w:t>
      </w:r>
    </w:p>
    <w:p w:rsidR="003B3407" w:rsidRPr="001F4114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1F4114">
        <w:rPr>
          <w:rFonts w:ascii="Arial" w:hAnsi="Arial" w:cs="Arial"/>
          <w:b/>
          <w:color w:val="002060"/>
        </w:rPr>
        <w:t>L’emendamento apporta modifiche che comportino la variazione delle condizioni contrattuale (prestazioni aggiuntive, modifiche corrispettivi, ecc.)?</w:t>
      </w: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No</w:t>
      </w:r>
    </w:p>
    <w:p w:rsidR="003B3407" w:rsidRDefault="003B3407" w:rsidP="003B3407">
      <w:pPr>
        <w:ind w:left="720" w:hanging="720"/>
        <w:rPr>
          <w:rFonts w:ascii="Arial" w:hAnsi="Arial" w:cs="Arial"/>
          <w:b/>
          <w:color w:val="002060"/>
          <w:sz w:val="28"/>
          <w:szCs w:val="28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Sì (solo in questo caso compilare e sottoscrivere, ove applicabili, le pagine seguenti)</w:t>
      </w:r>
    </w:p>
    <w:p w:rsidR="003B3407" w:rsidRPr="00B43F91" w:rsidRDefault="003B3407" w:rsidP="003B3407">
      <w:pPr>
        <w:rPr>
          <w:rFonts w:ascii="Arial" w:hAnsi="Arial" w:cs="Arial"/>
          <w:color w:val="00206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B3407" w:rsidRPr="00B43F91" w:rsidTr="008014DC"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</w:p>
        </w:tc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pacing w:line="360" w:lineRule="atLeast"/>
              <w:jc w:val="center"/>
              <w:rPr>
                <w:rFonts w:ascii="Arial" w:hAnsi="Arial" w:cs="Arial"/>
                <w:color w:val="002060"/>
              </w:rPr>
            </w:pPr>
            <w:r w:rsidRPr="00B43F91">
              <w:rPr>
                <w:rFonts w:ascii="Arial" w:hAnsi="Arial" w:cs="Arial"/>
                <w:color w:val="002060"/>
                <w:sz w:val="22"/>
                <w:szCs w:val="22"/>
              </w:rPr>
              <w:t>LO SPERIMENTATORE PRINCIPALE</w:t>
            </w:r>
          </w:p>
        </w:tc>
      </w:tr>
      <w:tr w:rsidR="003B3407" w:rsidRPr="00B43F91" w:rsidTr="008014DC">
        <w:trPr>
          <w:trHeight w:val="80"/>
        </w:trPr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Data,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</w:p>
        </w:tc>
      </w:tr>
    </w:tbl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3B3407" w:rsidRDefault="003B3407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3B3407" w:rsidRDefault="003B3407" w:rsidP="00A8569D">
      <w:pPr>
        <w:tabs>
          <w:tab w:val="right" w:pos="9638"/>
        </w:tabs>
        <w:spacing w:line="480" w:lineRule="auto"/>
        <w:jc w:val="right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464C3C" w:rsidRDefault="00464C3C" w:rsidP="00464C3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464C3C">
      <w:pPr>
        <w:tabs>
          <w:tab w:val="right" w:pos="9638"/>
        </w:tabs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A: Dati dello studio dal titolo </w:t>
      </w: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Struttura Complessa proponente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2"/>
        <w:gridCol w:w="7508"/>
      </w:tblGrid>
      <w:tr w:rsidR="00B716EC" w:rsidTr="00A8569D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Soggetto Finanziatore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b/>
          <w:bCs/>
          <w:smallCaps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1"/>
        <w:gridCol w:w="7509"/>
      </w:tblGrid>
      <w:tr w:rsidR="00B716EC" w:rsidTr="00A8569D">
        <w:trPr>
          <w:trHeight w:val="54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N° pazienti previsto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A8569D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Durata prevista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A8569D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Tipologia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>Sperimentazione Clinica Interventistica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Interventistico non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Dispositivi Medici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Impiego di Materiali Biologici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Osservazionale</w:t>
            </w:r>
          </w:p>
        </w:tc>
      </w:tr>
      <w:tr w:rsidR="00B716EC" w:rsidTr="00A8569D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Dimensione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Monocentrico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Multicentrico</w:t>
            </w:r>
          </w:p>
        </w:tc>
      </w:tr>
      <w:tr w:rsidR="00B716EC" w:rsidTr="00A8569D">
        <w:trPr>
          <w:trHeight w:val="906"/>
        </w:trPr>
        <w:tc>
          <w:tcPr>
            <w:tcW w:w="3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Natura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Commerciale</w:t>
            </w:r>
          </w:p>
          <w:p w:rsidR="00B716EC" w:rsidRPr="00AD7C80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non commerciale</w:t>
            </w:r>
          </w:p>
        </w:tc>
      </w:tr>
      <w:tr w:rsidR="00B716EC" w:rsidTr="00A8569D">
        <w:trPr>
          <w:trHeight w:val="90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Svolgimento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fuori orario di servizio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in orario di servizio</w:t>
            </w:r>
          </w:p>
        </w:tc>
      </w:tr>
    </w:tbl>
    <w:p w:rsidR="00B716EC" w:rsidRPr="00D925D0" w:rsidRDefault="00B716EC" w:rsidP="00B716EC">
      <w:pPr>
        <w:spacing w:line="480" w:lineRule="auto"/>
        <w:rPr>
          <w:rFonts w:ascii="Arial" w:hAnsi="Arial" w:cs="Arial"/>
          <w:b/>
          <w:bCs/>
          <w:smallCap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201"/>
        <w:gridCol w:w="3539"/>
      </w:tblGrid>
      <w:tr w:rsidR="00B716EC" w:rsidTr="00A8569D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Voce di ricavo/finanziamento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(IVA esclusa)</w:t>
            </w:r>
          </w:p>
        </w:tc>
      </w:tr>
      <w:tr w:rsidR="00B716EC" w:rsidTr="00A8569D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A8569D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A8569D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A8569D">
        <w:trPr>
          <w:trHeight w:hRule="exact" w:val="72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A8569D">
        <w:trPr>
          <w:trHeight w:val="49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NOTE</w:t>
            </w:r>
          </w:p>
        </w:tc>
      </w:tr>
      <w:tr w:rsidR="00B716EC" w:rsidTr="00A8569D">
        <w:trPr>
          <w:trHeight w:hRule="exact" w:val="1566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B: Risorse impiegate nello studio dal titolo </w:t>
      </w:r>
      <w:r w:rsidR="007E2A7F">
        <w:rPr>
          <w:rFonts w:ascii="Arial" w:hAnsi="Arial" w:cs="Arial"/>
          <w:b/>
          <w:bCs/>
          <w:color w:val="002060"/>
          <w:sz w:val="28"/>
          <w:szCs w:val="28"/>
        </w:rPr>
        <w:t xml:space="preserve"> ______________</w:t>
      </w: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1</w:t>
      </w:r>
      <w:r w:rsidR="00B716EC">
        <w:rPr>
          <w:rFonts w:ascii="Arial" w:hAnsi="Arial" w:cs="Arial"/>
          <w:b/>
          <w:bCs/>
          <w:color w:val="002060"/>
        </w:rPr>
        <w:t xml:space="preserve"> – Altro personale della S.C. proponente _________________________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418"/>
        <w:gridCol w:w="1275"/>
        <w:gridCol w:w="1134"/>
        <w:gridCol w:w="1418"/>
        <w:gridCol w:w="1843"/>
      </w:tblGrid>
      <w:tr w:rsidR="00A8569D" w:rsidRPr="00082676" w:rsidTr="00A8569D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A8569D" w:rsidRPr="00082676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/Figura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Livello </w:t>
            </w: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       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cod. tariffario nomenclatore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A8569D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descrizione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     </w:t>
            </w: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prestazioni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quantita’ per paziente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calendarizzazione rispetto alla flow-chart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A8569D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i</w:t>
            </w: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one Compenso</w:t>
            </w:r>
          </w:p>
          <w:p w:rsidR="00A8569D" w:rsidRPr="00082676" w:rsidRDefault="00A8569D" w:rsidP="003951C8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(ove previsto dal regolamento in vigore)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b/>
          <w:bCs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2</w:t>
      </w:r>
      <w:r w:rsidR="00B716EC">
        <w:rPr>
          <w:rFonts w:ascii="Arial" w:hAnsi="Arial" w:cs="Arial"/>
          <w:b/>
          <w:bCs/>
          <w:color w:val="002060"/>
        </w:rPr>
        <w:t xml:space="preserve"> – Prestazioni professionali esterne necessarie per lo svolgimento dello studio</w:t>
      </w:r>
    </w:p>
    <w:p w:rsidR="00B716EC" w:rsidRDefault="00B716EC" w:rsidP="00B716EC">
      <w:pPr>
        <w:ind w:left="284"/>
        <w:rPr>
          <w:rFonts w:ascii="Arial" w:hAnsi="Arial" w:cs="Arial"/>
          <w:b/>
          <w:bC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1434"/>
        <w:gridCol w:w="3210"/>
      </w:tblGrid>
      <w:tr w:rsidR="00B716EC" w:rsidTr="00A856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(Cognome e Nome se già incaricato)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 di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Impegno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Costo totale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(Oneri e IRAP inclusi)</w:t>
            </w:r>
          </w:p>
        </w:tc>
      </w:tr>
      <w:tr w:rsidR="00B716EC" w:rsidTr="00A8569D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 xml:space="preserve">3 </w:t>
      </w:r>
      <w:r w:rsidR="00B716EC">
        <w:rPr>
          <w:rFonts w:ascii="Arial" w:hAnsi="Arial" w:cs="Arial"/>
          <w:b/>
          <w:bCs/>
          <w:color w:val="002060"/>
        </w:rPr>
        <w:t>– Altre S.C. collaboranti coinvolte nello studio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A8569D">
        <w:trPr>
          <w:trHeight w:val="36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Struttura coinvolta</w:t>
            </w: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(Il PI o suo delegato dovrà identificare le Strutture collaboranti alla Sperimentazione con il supporto del Centro di ricerca di fase 1 e dovrà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compilare la successiva Sezione C per ciascuna Struttura)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4</w:t>
      </w:r>
      <w:r w:rsidR="00B716EC">
        <w:rPr>
          <w:rFonts w:ascii="Arial" w:hAnsi="Arial" w:cs="Arial"/>
          <w:b/>
          <w:bCs/>
          <w:color w:val="002060"/>
        </w:rPr>
        <w:t xml:space="preserve"> – Coinvolgimento della S.C. Farmacia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richiesto il coinvolgimento della S.C. Farmacia?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(Se sì compilare la Sezione D)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</w:rPr>
        <w:t>5</w:t>
      </w:r>
      <w:r w:rsidR="00B716EC">
        <w:rPr>
          <w:rFonts w:ascii="Arial" w:hAnsi="Arial" w:cs="Arial"/>
          <w:b/>
          <w:bCs/>
          <w:color w:val="002060"/>
        </w:rPr>
        <w:t xml:space="preserve"> – Materiali/attrezzature/servizi/farmaci necessari per lo svolgimento dello studio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previsto l’utilizzo di </w:t>
      </w:r>
      <w:r>
        <w:rPr>
          <w:rFonts w:ascii="Arial" w:hAnsi="Arial" w:cs="Arial"/>
          <w:color w:val="002060"/>
          <w:sz w:val="20"/>
          <w:szCs w:val="20"/>
          <w:u w:val="single"/>
        </w:rPr>
        <w:t>materiali/attrezzature/servizi/farmaci</w:t>
      </w:r>
      <w:r>
        <w:rPr>
          <w:rFonts w:ascii="Arial" w:hAnsi="Arial" w:cs="Arial"/>
          <w:color w:val="002060"/>
          <w:sz w:val="20"/>
          <w:szCs w:val="20"/>
        </w:rPr>
        <w:t xml:space="preserve"> necessari allo studio attualmente </w:t>
      </w:r>
      <w:r>
        <w:rPr>
          <w:rFonts w:ascii="Arial" w:hAnsi="Arial" w:cs="Arial"/>
          <w:color w:val="002060"/>
          <w:sz w:val="20"/>
          <w:szCs w:val="20"/>
          <w:u w:val="single"/>
        </w:rPr>
        <w:t>non disponibili</w:t>
      </w:r>
      <w:r>
        <w:rPr>
          <w:rFonts w:ascii="Arial" w:hAnsi="Arial" w:cs="Arial"/>
          <w:color w:val="002060"/>
          <w:sz w:val="20"/>
          <w:szCs w:val="20"/>
        </w:rPr>
        <w:t xml:space="preserve"> presso la struttura sanitaria? 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SÌ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b/>
          <w:bCs/>
          <w:smallCaps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Layout w:type="fixed"/>
        <w:tblLook w:val="0000" w:firstRow="0" w:lastRow="0" w:firstColumn="0" w:lastColumn="0" w:noHBand="0" w:noVBand="0"/>
      </w:tblPr>
      <w:tblGrid>
        <w:gridCol w:w="6673"/>
        <w:gridCol w:w="1549"/>
        <w:gridCol w:w="1487"/>
      </w:tblGrid>
      <w:tr w:rsidR="00B716EC" w:rsidTr="00E85703">
        <w:trPr>
          <w:trHeight w:val="3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Quantità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Valore</w:t>
            </w: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         </w:t>
      </w: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B71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142" w:footer="290" w:gutter="0"/>
          <w:cols w:space="720"/>
          <w:docGrid w:linePitch="360"/>
        </w:sectPr>
      </w:pPr>
      <w:r>
        <w:rPr>
          <w:rFonts w:ascii="Arial" w:hAnsi="Arial" w:cs="Arial"/>
          <w:color w:val="002060"/>
          <w:sz w:val="16"/>
          <w:szCs w:val="16"/>
        </w:rPr>
        <w:t>,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C: </w:t>
      </w:r>
      <w:r>
        <w:rPr>
          <w:rFonts w:ascii="Arial" w:hAnsi="Arial" w:cs="Arial"/>
          <w:b/>
          <w:bCs/>
          <w:color w:val="002060"/>
        </w:rPr>
        <w:t>- PRESTAZIONI AGGIUNTIVE STUDIO SPECIFICHE DELLA S.C. PROPONENTE E/O DELLE S.C. COLLABORANTI</w:t>
      </w:r>
    </w:p>
    <w:p w:rsidR="00B716EC" w:rsidRDefault="00B716EC" w:rsidP="00B716EC">
      <w:pPr>
        <w:pStyle w:val="Corpodeltesto21"/>
        <w:spacing w:after="0" w:line="240" w:lineRule="auto"/>
        <w:ind w:right="414"/>
        <w:jc w:val="both"/>
        <w:rPr>
          <w:rFonts w:ascii="Arial" w:hAnsi="Arial" w:cs="Arial"/>
          <w:color w:val="002060"/>
          <w:sz w:val="20"/>
          <w:szCs w:val="20"/>
        </w:rPr>
      </w:pP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 xml:space="preserve">Vengono svolte </w:t>
      </w:r>
      <w:r>
        <w:rPr>
          <w:rFonts w:ascii="Arial" w:hAnsi="Arial" w:cs="Arial"/>
          <w:color w:val="002060"/>
          <w:sz w:val="20"/>
          <w:szCs w:val="20"/>
          <w:u w:val="single"/>
        </w:rPr>
        <w:t>attività o prestazioni</w:t>
      </w:r>
      <w:r>
        <w:rPr>
          <w:rFonts w:ascii="Arial" w:hAnsi="Arial" w:cs="Arial"/>
          <w:color w:val="002060"/>
          <w:sz w:val="20"/>
          <w:szCs w:val="20"/>
        </w:rPr>
        <w:t xml:space="preserve"> che </w:t>
      </w:r>
      <w:r>
        <w:rPr>
          <w:rFonts w:ascii="Arial" w:hAnsi="Arial" w:cs="Arial"/>
          <w:color w:val="002060"/>
          <w:sz w:val="20"/>
          <w:szCs w:val="20"/>
          <w:u w:val="single"/>
        </w:rPr>
        <w:t>non fanno parte</w:t>
      </w:r>
      <w:r>
        <w:rPr>
          <w:rFonts w:ascii="Arial" w:hAnsi="Arial" w:cs="Arial"/>
          <w:color w:val="002060"/>
          <w:sz w:val="20"/>
          <w:szCs w:val="20"/>
        </w:rPr>
        <w:t xml:space="preserve"> di una normale gestione del paziente con la patologia in studio (come tipologia della prestazione o come frequenza)?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B716EC" w:rsidRPr="007E2A7F" w:rsidRDefault="00B716EC" w:rsidP="007E2A7F">
      <w:pPr>
        <w:pStyle w:val="Corpodeltesto21"/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S.C.</w:t>
      </w:r>
      <w:r>
        <w:rPr>
          <w:rFonts w:ascii="Arial" w:hAnsi="Arial" w:cs="Arial"/>
          <w:color w:val="002060"/>
          <w:sz w:val="20"/>
          <w:szCs w:val="20"/>
        </w:rPr>
        <w:t xml:space="preserve"> _____________________________</w:t>
      </w: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solo per le prestazioni non ricomprese nel tariffario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2"/>
                <w:szCs w:val="12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 w:rsidDel="00332023">
        <w:rPr>
          <w:rFonts w:ascii="Arial" w:hAnsi="Arial" w:cs="Arial"/>
          <w:color w:val="002060"/>
          <w:sz w:val="16"/>
          <w:szCs w:val="16"/>
        </w:rPr>
        <w:t xml:space="preserve"> </w:t>
      </w: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2060"/>
        </w:rPr>
        <w:br w:type="page"/>
      </w:r>
      <w:r w:rsidRPr="00D36808">
        <w:rPr>
          <w:rFonts w:ascii="Arial" w:hAnsi="Arial" w:cs="Arial"/>
          <w:b/>
          <w:bCs/>
          <w:color w:val="FFFFFF"/>
          <w:sz w:val="20"/>
          <w:szCs w:val="20"/>
        </w:rPr>
        <w:t>U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 w:rsidRPr="004B304B">
        <w:rPr>
          <w:rFonts w:ascii="Arial" w:hAnsi="Arial" w:cs="Arial"/>
          <w:b/>
          <w:bCs/>
          <w:color w:val="002060"/>
          <w:sz w:val="20"/>
          <w:szCs w:val="20"/>
        </w:rPr>
        <w:t xml:space="preserve">S.C. </w:t>
      </w:r>
      <w:r>
        <w:rPr>
          <w:rFonts w:ascii="Arial" w:hAnsi="Arial" w:cs="Arial"/>
          <w:b/>
          <w:bCs/>
          <w:color w:val="002060"/>
          <w:sz w:val="20"/>
          <w:szCs w:val="20"/>
        </w:rPr>
        <w:t>_______________________________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D925D0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Pr="008809AA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2060"/>
          <w:sz w:val="16"/>
          <w:szCs w:val="16"/>
        </w:rPr>
      </w:pPr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Confermo che i valori validati indicati garantiscono la copertura dei costi industriali definiti come da procedura operativa approvata con deliberazione n….. del…...</w:t>
      </w:r>
    </w:p>
    <w:p w:rsidR="00B716EC" w:rsidRPr="004E4488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jc w:val="center"/>
        <w:outlineLvl w:val="0"/>
        <w:rPr>
          <w:rFonts w:ascii="Arial" w:hAnsi="Arial" w:cs="Arial"/>
          <w:color w:val="002060"/>
          <w:sz w:val="20"/>
        </w:rPr>
      </w:pPr>
      <w:r w:rsidRPr="004E4488">
        <w:rPr>
          <w:rFonts w:ascii="Arial" w:hAnsi="Arial" w:cs="Arial"/>
          <w:color w:val="002060"/>
          <w:sz w:val="20"/>
        </w:rPr>
        <w:t>Il Responsabile</w:t>
      </w:r>
      <w:r w:rsidR="007E2A7F" w:rsidRPr="004E4488">
        <w:rPr>
          <w:rFonts w:ascii="Arial" w:hAnsi="Arial" w:cs="Arial"/>
          <w:color w:val="002060"/>
          <w:sz w:val="20"/>
        </w:rPr>
        <w:t xml:space="preserve"> Controllo di Gestione</w:t>
      </w:r>
    </w:p>
    <w:p w:rsidR="00B716EC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0"/>
        </w:rPr>
      </w:pPr>
      <w:r w:rsidRPr="007E2A7F">
        <w:rPr>
          <w:rFonts w:ascii="Arial" w:hAnsi="Arial" w:cs="Arial"/>
          <w:color w:val="002060"/>
          <w:sz w:val="20"/>
        </w:rPr>
        <w:t>D</w:t>
      </w:r>
      <w:r w:rsidR="00B716EC" w:rsidRPr="007E2A7F">
        <w:rPr>
          <w:rFonts w:ascii="Arial" w:hAnsi="Arial" w:cs="Arial"/>
          <w:color w:val="002060"/>
          <w:sz w:val="20"/>
        </w:rPr>
        <w:t>ata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</w:r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CC7A4D">
          <w:pgSz w:w="16838" w:h="11906" w:orient="landscape" w:code="9"/>
          <w:pgMar w:top="720" w:right="2946" w:bottom="720" w:left="720" w:header="567" w:footer="567" w:gutter="0"/>
          <w:cols w:space="720"/>
          <w:docGrid w:linePitch="360"/>
        </w:sect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D: </w:t>
      </w:r>
      <w:r w:rsidR="005C3714">
        <w:rPr>
          <w:rFonts w:ascii="Arial" w:hAnsi="Arial" w:cs="Arial"/>
          <w:b/>
          <w:bCs/>
          <w:color w:val="002060"/>
          <w:sz w:val="28"/>
          <w:szCs w:val="28"/>
        </w:rPr>
        <w:t>Identificazione delle attività rese dalla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S.C. FARMACIA</w:t>
      </w: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left" w:pos="426"/>
        </w:tabs>
        <w:rPr>
          <w:rFonts w:ascii="Arial" w:hAnsi="Arial" w:cs="Arial"/>
          <w:b/>
          <w:bCs/>
          <w:color w:val="00206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276"/>
        <w:gridCol w:w="2126"/>
        <w:gridCol w:w="1418"/>
      </w:tblGrid>
      <w:tr w:rsidR="00B716EC" w:rsidRPr="009C209B" w:rsidTr="00E8570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spacing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Figura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Livello</w:t>
            </w:r>
          </w:p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tempo da dedicare</w:t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br/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Previsone Compenso 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Start up farmacia per gestione farmaco e valutazione protocollo</w:t>
            </w:r>
          </w:p>
          <w:p w:rsidR="00B716EC" w:rsidRPr="00911F46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 w:rsidRPr="00BA2E80">
              <w:rPr>
                <w:rFonts w:ascii="Arial" w:hAnsi="Arial" w:cs="Arial"/>
                <w:color w:val="002060"/>
                <w:sz w:val="20"/>
              </w:rPr>
              <w:t>ax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 2 </w:t>
            </w:r>
            <w:r>
              <w:rPr>
                <w:rFonts w:ascii="Arial" w:hAnsi="Arial" w:cs="Arial"/>
                <w:color w:val="002060"/>
                <w:sz w:val="20"/>
              </w:rPr>
              <w:t>ore a protocollo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Direttore di Farmacia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 2^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7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Ricostituzione e diluizione personalizzata. </w:t>
            </w:r>
            <w:r w:rsidRPr="009C1BFC">
              <w:rPr>
                <w:rFonts w:ascii="Arial" w:hAnsi="Arial" w:cs="Arial"/>
                <w:smallCaps/>
                <w:color w:val="002060"/>
                <w:sz w:val="20"/>
              </w:rPr>
              <w:t xml:space="preserve">operazioni di confezionamento primario, secondario 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Terziario, di trasporto</w:t>
            </w:r>
          </w:p>
          <w:p w:rsidR="00B716EC" w:rsidRPr="009C1BF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10 minuti a ciclo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Tecnico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Monitoraggi  </w:t>
            </w:r>
          </w:p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n. ________</w:t>
            </w:r>
          </w:p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>
              <w:rPr>
                <w:rFonts w:ascii="Arial" w:hAnsi="Arial" w:cs="Arial"/>
                <w:color w:val="002060"/>
                <w:sz w:val="20"/>
              </w:rPr>
              <w:t>ax 1 ora a monitoraggio)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operazioni di contabilità 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2 ore a protocollo)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ind w:left="426" w:hanging="284"/>
        <w:rPr>
          <w:rFonts w:ascii="Arial" w:hAnsi="Arial" w:cs="Arial"/>
          <w:color w:val="002060"/>
          <w:sz w:val="2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 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(**)Nel rispetto di quanto previsto nella tabella “ Determinazione costi e tariffe di rimborso delle prestazioni aggiuntive studio specifiche”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ageBreakBefore/>
        <w:ind w:left="12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E: Destinazione corrispettivi netti derivanti dallo studio </w:t>
      </w:r>
    </w:p>
    <w:p w:rsidR="007E2A7F" w:rsidRDefault="007E2A7F" w:rsidP="007E2A7F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A1 Sperimentazioni a fini commerciali – PI Ospedaliero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A8569D" w:rsidP="00A8569D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 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A2 Sperimentazioni a fini commerciali – PI universitario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A8569D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 BILANCIO DI UNIMIB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</w:t>
      </w:r>
      <w:r w:rsidRPr="00AC06FE">
        <w:rPr>
          <w:rFonts w:ascii="Arial" w:hAnsi="Arial" w:cs="Arial"/>
          <w:b/>
          <w:bCs/>
          <w:smallCaps/>
          <w:color w:val="002060"/>
        </w:rPr>
        <w:t xml:space="preserve"> </w:t>
      </w:r>
      <w:r>
        <w:rPr>
          <w:rFonts w:ascii="Arial" w:hAnsi="Arial" w:cs="Arial"/>
          <w:b/>
          <w:bCs/>
          <w:smallCaps/>
          <w:color w:val="002060"/>
        </w:rPr>
        <w:t>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B Sperimentazioni a fini Non Commerciali (no profit)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A8569D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DISPOSIZIONE DEL FONDO AZIENDALE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Direttore Medico Centro di </w:t>
      </w:r>
      <w:r w:rsidRPr="00104B3E">
        <w:rPr>
          <w:rFonts w:ascii="Arial" w:hAnsi="Arial" w:cs="Arial"/>
          <w:b/>
          <w:bCs/>
          <w:color w:val="002060"/>
          <w:sz w:val="20"/>
        </w:rPr>
        <w:t>ricerca di Fase 1 (solo per gli studi commerciali)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</w:t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color w:val="002060"/>
          <w:sz w:val="16"/>
          <w:szCs w:val="16"/>
        </w:rPr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Spe</w:t>
      </w:r>
      <w:r>
        <w:rPr>
          <w:rFonts w:ascii="Arial" w:hAnsi="Arial" w:cs="Arial"/>
          <w:b/>
          <w:bCs/>
          <w:color w:val="002060"/>
          <w:sz w:val="20"/>
        </w:rPr>
        <w:t>rimentatore Responsabile dello S</w:t>
      </w:r>
      <w:r w:rsidRPr="008809AA">
        <w:rPr>
          <w:rFonts w:ascii="Arial" w:hAnsi="Arial" w:cs="Arial"/>
          <w:b/>
          <w:bCs/>
          <w:color w:val="002060"/>
          <w:sz w:val="20"/>
        </w:rPr>
        <w:t>tudio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proponente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0E068E" w:rsidRDefault="00ED5F11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F4579B" w:rsidRPr="00F25180" w:rsidRDefault="00F4579B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F4579B" w:rsidRPr="00F25180" w:rsidSect="007E2A7F">
      <w:headerReference w:type="default" r:id="rId14"/>
      <w:footerReference w:type="default" r:id="rId15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3D" w:rsidRDefault="005F163D" w:rsidP="00B716EC">
      <w:r>
        <w:separator/>
      </w:r>
    </w:p>
  </w:endnote>
  <w:endnote w:type="continuationSeparator" w:id="0">
    <w:p w:rsidR="005F163D" w:rsidRDefault="005F163D" w:rsidP="00B7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1" w:rsidRDefault="00ED5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>RCS-MA-00</w:t>
    </w:r>
    <w:r w:rsidR="003B3407">
      <w:rPr>
        <w:rFonts w:ascii="Arial" w:hAnsi="Arial" w:cs="Arial"/>
        <w:b/>
        <w:sz w:val="20"/>
        <w:szCs w:val="12"/>
      </w:rPr>
      <w:t>3</w:t>
    </w:r>
    <w:r w:rsidRPr="00B716EC">
      <w:rPr>
        <w:rFonts w:ascii="Arial" w:hAnsi="Arial" w:cs="Arial"/>
        <w:b/>
        <w:sz w:val="20"/>
        <w:szCs w:val="12"/>
      </w:rPr>
      <w:t xml:space="preserve"> </w:t>
    </w:r>
    <w:r w:rsidR="00A8569D">
      <w:rPr>
        <w:rFonts w:ascii="Arial" w:hAnsi="Arial" w:cs="Arial"/>
        <w:sz w:val="18"/>
        <w:szCs w:val="12"/>
      </w:rPr>
      <w:t xml:space="preserve">Rev. </w:t>
    </w:r>
    <w:r w:rsidR="00ED5F11">
      <w:rPr>
        <w:rFonts w:ascii="Arial" w:hAnsi="Arial" w:cs="Arial"/>
        <w:sz w:val="18"/>
        <w:szCs w:val="12"/>
      </w:rPr>
      <w:t>2</w:t>
    </w:r>
    <w:r w:rsidR="00A8569D">
      <w:rPr>
        <w:rFonts w:ascii="Arial" w:hAnsi="Arial" w:cs="Arial"/>
        <w:sz w:val="18"/>
        <w:szCs w:val="12"/>
      </w:rPr>
      <w:t xml:space="preserve"> del 0</w:t>
    </w:r>
    <w:r w:rsidR="00ED5F11">
      <w:rPr>
        <w:rFonts w:ascii="Arial" w:hAnsi="Arial" w:cs="Arial"/>
        <w:sz w:val="18"/>
        <w:szCs w:val="12"/>
      </w:rPr>
      <w:t>1</w:t>
    </w:r>
    <w:r w:rsidR="00A8569D">
      <w:rPr>
        <w:rFonts w:ascii="Arial" w:hAnsi="Arial" w:cs="Arial"/>
        <w:sz w:val="18"/>
        <w:szCs w:val="12"/>
      </w:rPr>
      <w:t>/0</w:t>
    </w:r>
    <w:r w:rsidR="00ED5F11">
      <w:rPr>
        <w:rFonts w:ascii="Arial" w:hAnsi="Arial" w:cs="Arial"/>
        <w:sz w:val="18"/>
        <w:szCs w:val="12"/>
      </w:rPr>
      <w:t>1</w:t>
    </w:r>
    <w:r w:rsidR="00A8569D">
      <w:rPr>
        <w:rFonts w:ascii="Arial" w:hAnsi="Arial" w:cs="Arial"/>
        <w:sz w:val="18"/>
        <w:szCs w:val="12"/>
      </w:rPr>
      <w:t>/202</w:t>
    </w:r>
    <w:r w:rsidR="00ED5F11">
      <w:rPr>
        <w:rFonts w:ascii="Arial" w:hAnsi="Arial" w:cs="Arial"/>
        <w:sz w:val="18"/>
        <w:szCs w:val="12"/>
      </w:rPr>
      <w:t>3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 w:rsidR="00ED5F11">
      <w:rPr>
        <w:rStyle w:val="Numeropagina"/>
        <w:noProof/>
        <w:sz w:val="20"/>
      </w:rPr>
      <w:t>1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ED5F11">
      <w:rPr>
        <w:rStyle w:val="Numeropagina"/>
        <w:noProof/>
        <w:sz w:val="20"/>
      </w:rPr>
      <w:t>10</w:t>
    </w:r>
    <w:r w:rsidR="00E115DF">
      <w:rPr>
        <w:rStyle w:val="Numeropagina"/>
        <w:sz w:val="20"/>
      </w:rPr>
      <w:fldChar w:fldCharType="end"/>
    </w:r>
  </w:p>
  <w:p w:rsidR="00B716EC" w:rsidRDefault="00B716EC" w:rsidP="00B716EC">
    <w:pPr>
      <w:pStyle w:val="Pidipagina"/>
      <w:jc w:val="right"/>
      <w:rPr>
        <w:rFonts w:ascii="Arial" w:hAnsi="Arial" w:cs="Arial"/>
        <w:sz w:val="18"/>
        <w:szCs w:val="12"/>
      </w:rPr>
    </w:pPr>
  </w:p>
  <w:p w:rsidR="00B716EC" w:rsidRDefault="00B716EC" w:rsidP="00B716EC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2F0F96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</w:p>
  <w:p w:rsidR="00B716EC" w:rsidRDefault="00B716EC" w:rsidP="00C848D6">
    <w:pPr>
      <w:pStyle w:val="Pidipagina"/>
      <w:jc w:val="right"/>
      <w:rPr>
        <w:rFonts w:ascii="Arial" w:hAnsi="Arial" w:cs="Arial"/>
        <w:sz w:val="18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88" w:rsidRDefault="004E4488" w:rsidP="004E4488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Pr="004E4488" w:rsidRDefault="004E4488" w:rsidP="004E4488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 w:rsidR="00ED5F11">
      <w:rPr>
        <w:rStyle w:val="Numeropagina"/>
        <w:noProof/>
        <w:sz w:val="20"/>
      </w:rPr>
      <w:t>10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ED5F11">
      <w:rPr>
        <w:rStyle w:val="Numeropagina"/>
        <w:noProof/>
        <w:sz w:val="20"/>
      </w:rPr>
      <w:t>10</w:t>
    </w:r>
    <w:r w:rsidR="00E115DF"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3D" w:rsidRDefault="005F163D" w:rsidP="00B716EC">
      <w:r>
        <w:separator/>
      </w:r>
    </w:p>
  </w:footnote>
  <w:footnote w:type="continuationSeparator" w:id="0">
    <w:p w:rsidR="005F163D" w:rsidRDefault="005F163D" w:rsidP="00B7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1" w:rsidRDefault="00ED5F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tab/>
    </w: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397"/>
      <w:gridCol w:w="3662"/>
    </w:tblGrid>
    <w:tr w:rsidR="00B716EC" w:rsidTr="007E2A7F">
      <w:tc>
        <w:tcPr>
          <w:tcW w:w="4106" w:type="dxa"/>
        </w:tcPr>
        <w:p w:rsidR="00B716EC" w:rsidRDefault="00ED5F11" w:rsidP="00B716EC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bookmarkStart w:id="0" w:name="_GoBack"/>
          <w:r w:rsidRPr="00BA6DDE">
            <w:rPr>
              <w:noProof/>
              <w:lang w:eastAsia="it-IT"/>
            </w:rPr>
            <w:drawing>
              <wp:inline distT="0" distB="0" distL="0" distR="0" wp14:anchorId="25DFF818" wp14:editId="1C3D87DD">
                <wp:extent cx="3925460" cy="670560"/>
                <wp:effectExtent l="0" t="0" r="0" b="0"/>
                <wp:docPr id="1" name="Immagine 1" descr="C:\Users\casazza-401156\OneDrive - asst-monza.it\Desktop\chiavetta\ASST_Monza\IRCCS\logo\con_motto\Logo congiu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sazza-401156\OneDrive - asst-monza.it\Desktop\chiavetta\ASST_Monza\IRCCS\logo\con_motto\Logo congiu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8884" cy="688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179" w:type="dxa"/>
          <w:vAlign w:val="center"/>
        </w:tcPr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B716EC" w:rsidRDefault="00B716EC" w:rsidP="00B716EC">
    <w:pPr>
      <w:pStyle w:val="Intestazione"/>
      <w:tabs>
        <w:tab w:val="clear" w:pos="4819"/>
        <w:tab w:val="clear" w:pos="9638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C848D6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rPr>
        <w:noProof/>
        <w:lang w:eastAsia="it-IT"/>
      </w:rPr>
      <w:drawing>
        <wp:inline distT="0" distB="0" distL="0" distR="0">
          <wp:extent cx="1866900" cy="952500"/>
          <wp:effectExtent l="19050" t="0" r="0" b="0"/>
          <wp:docPr id="3" name="Immagine 1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MODULO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 xml:space="preserve">SPERIMENTATORE 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fattibilità locale</w:t>
    </w:r>
  </w:p>
  <w:p w:rsidR="00B716EC" w:rsidRDefault="00B716EC" w:rsidP="008F5C4A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7F" w:rsidRDefault="007E2A7F" w:rsidP="007E2A7F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700"/>
      <w:gridCol w:w="5531"/>
    </w:tblGrid>
    <w:tr w:rsidR="007E2A7F" w:rsidTr="004E4488">
      <w:trPr>
        <w:trHeight w:val="1585"/>
      </w:trPr>
      <w:tc>
        <w:tcPr>
          <w:tcW w:w="3818" w:type="dxa"/>
        </w:tcPr>
        <w:p w:rsidR="007E2A7F" w:rsidRDefault="004E4488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E4488"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85091</wp:posOffset>
                </wp:positionH>
                <wp:positionV relativeFrom="paragraph">
                  <wp:posOffset>-635</wp:posOffset>
                </wp:positionV>
                <wp:extent cx="1600200" cy="863825"/>
                <wp:effectExtent l="1905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6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9" w:type="dxa"/>
          <w:vAlign w:val="center"/>
        </w:tcPr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7E2A7F" w:rsidRPr="007E2A7F" w:rsidRDefault="007E2A7F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F59"/>
    <w:multiLevelType w:val="hybridMultilevel"/>
    <w:tmpl w:val="47DA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980321"/>
    <w:multiLevelType w:val="hybridMultilevel"/>
    <w:tmpl w:val="6E7A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C"/>
    <w:rsid w:val="000022FD"/>
    <w:rsid w:val="000116FF"/>
    <w:rsid w:val="00032DAF"/>
    <w:rsid w:val="000E232A"/>
    <w:rsid w:val="00104B3E"/>
    <w:rsid w:val="00142A91"/>
    <w:rsid w:val="00143CE9"/>
    <w:rsid w:val="00196A88"/>
    <w:rsid w:val="002C402D"/>
    <w:rsid w:val="002F0F96"/>
    <w:rsid w:val="003131AB"/>
    <w:rsid w:val="00371992"/>
    <w:rsid w:val="00390C59"/>
    <w:rsid w:val="003932BF"/>
    <w:rsid w:val="003A05BE"/>
    <w:rsid w:val="003B3407"/>
    <w:rsid w:val="003D4E56"/>
    <w:rsid w:val="003E35B5"/>
    <w:rsid w:val="00417FDE"/>
    <w:rsid w:val="00464C3C"/>
    <w:rsid w:val="00471B58"/>
    <w:rsid w:val="004960E8"/>
    <w:rsid w:val="004B75A4"/>
    <w:rsid w:val="004E4488"/>
    <w:rsid w:val="004E4B73"/>
    <w:rsid w:val="00512173"/>
    <w:rsid w:val="005C3714"/>
    <w:rsid w:val="005C7430"/>
    <w:rsid w:val="005E6F04"/>
    <w:rsid w:val="005F13F8"/>
    <w:rsid w:val="005F163D"/>
    <w:rsid w:val="00621BCE"/>
    <w:rsid w:val="0063213B"/>
    <w:rsid w:val="006623AC"/>
    <w:rsid w:val="00686E7A"/>
    <w:rsid w:val="00690703"/>
    <w:rsid w:val="00693C57"/>
    <w:rsid w:val="006A5F76"/>
    <w:rsid w:val="007305B6"/>
    <w:rsid w:val="00737F7D"/>
    <w:rsid w:val="00762863"/>
    <w:rsid w:val="007E2A7F"/>
    <w:rsid w:val="007F2720"/>
    <w:rsid w:val="008A3E05"/>
    <w:rsid w:val="009531C4"/>
    <w:rsid w:val="009644F7"/>
    <w:rsid w:val="00A021CA"/>
    <w:rsid w:val="00A31CF0"/>
    <w:rsid w:val="00A703C1"/>
    <w:rsid w:val="00A71859"/>
    <w:rsid w:val="00A81E21"/>
    <w:rsid w:val="00A8569D"/>
    <w:rsid w:val="00AA3EAF"/>
    <w:rsid w:val="00AE440B"/>
    <w:rsid w:val="00AF264C"/>
    <w:rsid w:val="00B716EC"/>
    <w:rsid w:val="00B81420"/>
    <w:rsid w:val="00BC4EF9"/>
    <w:rsid w:val="00C1694A"/>
    <w:rsid w:val="00C6402A"/>
    <w:rsid w:val="00CA0C98"/>
    <w:rsid w:val="00CC10B4"/>
    <w:rsid w:val="00CD6A03"/>
    <w:rsid w:val="00D2767F"/>
    <w:rsid w:val="00D41B25"/>
    <w:rsid w:val="00D81C81"/>
    <w:rsid w:val="00D925D0"/>
    <w:rsid w:val="00E115DF"/>
    <w:rsid w:val="00E16079"/>
    <w:rsid w:val="00E75036"/>
    <w:rsid w:val="00E95282"/>
    <w:rsid w:val="00ED5F11"/>
    <w:rsid w:val="00F25180"/>
    <w:rsid w:val="00F4579B"/>
    <w:rsid w:val="00F505F3"/>
    <w:rsid w:val="00F57BD1"/>
    <w:rsid w:val="00F977D2"/>
    <w:rsid w:val="00FA1848"/>
    <w:rsid w:val="00FB6BA7"/>
    <w:rsid w:val="00FC4F9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1E646"/>
  <w15:docId w15:val="{7E424ADC-D516-4589-A217-0B2C6D3A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862"/>
    <w:pPr>
      <w:spacing w:after="0" w:line="240" w:lineRule="auto"/>
    </w:pPr>
    <w:rPr>
      <w:rFonts w:ascii="Times New Roman" w:hAnsi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18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1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18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1862"/>
    <w:pPr>
      <w:keepNext/>
      <w:spacing w:before="120" w:after="120"/>
      <w:jc w:val="center"/>
      <w:outlineLvl w:val="3"/>
    </w:pPr>
    <w:rPr>
      <w:rFonts w:ascii="Verdana" w:eastAsia="Times New Roman" w:hAnsi="Verdana" w:cs="Times New Roman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D186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1862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1862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D1862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1862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862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186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1862"/>
    <w:rPr>
      <w:rFonts w:ascii="Arial" w:eastAsia="Times New Roman" w:hAnsi="Arial" w:cs="Arial"/>
      <w:b/>
      <w:bCs/>
      <w:snapToGrid w:val="0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862"/>
    <w:rPr>
      <w:rFonts w:ascii="Verdana" w:eastAsia="Times New Roman" w:hAnsi="Verdana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8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862"/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862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862"/>
    <w:rPr>
      <w:rFonts w:ascii="Times New Roman" w:eastAsia="Times New Roman" w:hAnsi="Times New Roman" w:cs="Times New Roman"/>
      <w:i/>
      <w:iCs/>
      <w:snapToGrid w:val="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862"/>
    <w:rPr>
      <w:rFonts w:ascii="Arial" w:eastAsia="Times New Roman" w:hAnsi="Arial" w:cs="Arial"/>
      <w:snapToGrid w:val="0"/>
      <w:lang w:eastAsia="it-IT"/>
    </w:rPr>
  </w:style>
  <w:style w:type="character" w:styleId="Enfasigrassetto">
    <w:name w:val="Strong"/>
    <w:uiPriority w:val="99"/>
    <w:qFormat/>
    <w:rsid w:val="00FD1862"/>
    <w:rPr>
      <w:b/>
      <w:bCs/>
    </w:rPr>
  </w:style>
  <w:style w:type="paragraph" w:styleId="Paragrafoelenco">
    <w:name w:val="List Paragraph"/>
    <w:basedOn w:val="Normale"/>
    <w:uiPriority w:val="34"/>
    <w:qFormat/>
    <w:rsid w:val="00FD1862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/>
      <w:snapToGrid/>
      <w:kern w:val="2"/>
      <w:sz w:val="21"/>
      <w:szCs w:val="22"/>
      <w:lang w:val="en-US" w:eastAsia="zh-CN"/>
    </w:rPr>
  </w:style>
  <w:style w:type="paragraph" w:styleId="Intestazione">
    <w:name w:val="header"/>
    <w:basedOn w:val="Normale"/>
    <w:link w:val="IntestazioneCarattere1"/>
    <w:rsid w:val="00B716EC"/>
    <w:pPr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IntestazioneCarattere">
    <w:name w:val="Intestazione Carattere"/>
    <w:basedOn w:val="Carpredefinitoparagrafo"/>
    <w:uiPriority w:val="99"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B716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C"/>
    <w:rPr>
      <w:rFonts w:ascii="Tahoma" w:hAnsi="Tahoma" w:cs="Tahoma"/>
      <w:snapToGrid w:val="0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B716EC"/>
  </w:style>
  <w:style w:type="paragraph" w:customStyle="1" w:styleId="a">
    <w:uiPriority w:val="99"/>
    <w:rsid w:val="00B716EC"/>
    <w:pPr>
      <w:tabs>
        <w:tab w:val="left" w:pos="576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uiPriority w:val="99"/>
    <w:semiHidden/>
    <w:rsid w:val="00B716EC"/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716EC"/>
    <w:pPr>
      <w:suppressAutoHyphens/>
      <w:spacing w:after="120" w:line="480" w:lineRule="auto"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PidipaginaCarattere1">
    <w:name w:val="Piè di pagina Carattere1"/>
    <w:uiPriority w:val="99"/>
    <w:semiHidden/>
    <w:rsid w:val="00B716EC"/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B716EC"/>
    <w:pPr>
      <w:suppressAutoHyphens/>
      <w:ind w:left="720"/>
      <w:jc w:val="left"/>
    </w:pPr>
    <w:rPr>
      <w:rFonts w:eastAsia="Times New Roman" w:cs="Times New Roman"/>
      <w:snapToGrid/>
      <w:szCs w:val="24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B716E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3B3407"/>
    <w:pPr>
      <w:spacing w:after="120" w:line="480" w:lineRule="auto"/>
      <w:jc w:val="left"/>
    </w:pPr>
    <w:rPr>
      <w:rFonts w:eastAsia="Times New Roman" w:cs="Times New Roman"/>
      <w:snapToGrid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B34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86C2-01F1-4BB6-ADEB-FB43D62B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cerea-99089</dc:creator>
  <cp:lastModifiedBy>Mariani Daniela</cp:lastModifiedBy>
  <cp:revision>3</cp:revision>
  <cp:lastPrinted>2021-08-30T15:05:00Z</cp:lastPrinted>
  <dcterms:created xsi:type="dcterms:W3CDTF">2023-01-05T11:20:00Z</dcterms:created>
  <dcterms:modified xsi:type="dcterms:W3CDTF">2023-01-05T11:22:00Z</dcterms:modified>
</cp:coreProperties>
</file>