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C" w:rsidRDefault="00B716EC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</w:t>
      </w:r>
      <w:proofErr w:type="spellStart"/>
      <w:r>
        <w:rPr>
          <w:rFonts w:ascii="Arial" w:hAnsi="Arial" w:cs="Arial"/>
          <w:color w:val="002060"/>
        </w:rPr>
        <w:t>EudraCT</w:t>
      </w:r>
      <w:proofErr w:type="spellEnd"/>
      <w:r>
        <w:rPr>
          <w:rFonts w:ascii="Arial" w:hAnsi="Arial" w:cs="Arial"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B716EC" w:rsidRDefault="00B716EC" w:rsidP="00B716EC">
      <w:pPr>
        <w:pBdr>
          <w:bottom w:val="single" w:sz="2" w:space="1" w:color="000000"/>
        </w:pBdr>
        <w:spacing w:line="360" w:lineRule="auto"/>
        <w:rPr>
          <w:rFonts w:ascii="Arial" w:hAnsi="Arial" w:cs="Arial"/>
          <w:color w:val="002060"/>
        </w:rPr>
      </w:pPr>
    </w:p>
    <w:p w:rsidR="00B716EC" w:rsidRDefault="00B716EC" w:rsidP="00B716EC">
      <w:pPr>
        <w:numPr>
          <w:ilvl w:val="0"/>
          <w:numId w:val="2"/>
        </w:numPr>
        <w:pBdr>
          <w:bottom w:val="single" w:sz="2" w:space="1" w:color="000000"/>
        </w:pBdr>
        <w:suppressAutoHyphens/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7D7F1F">
        <w:rPr>
          <w:rFonts w:ascii="Arial" w:hAnsi="Arial" w:cs="Arial"/>
          <w:b/>
          <w:color w:val="002060"/>
          <w:u w:val="single"/>
        </w:rPr>
        <w:t xml:space="preserve">PER STUDI </w:t>
      </w:r>
      <w:r>
        <w:rPr>
          <w:rFonts w:ascii="Arial" w:hAnsi="Arial" w:cs="Arial"/>
          <w:b/>
          <w:color w:val="002060"/>
          <w:u w:val="single"/>
        </w:rPr>
        <w:t>COMMERCIALI</w:t>
      </w:r>
      <w:r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COMPILARE CONGIUNTAMENTE ALLA S.C. CENTRO DI RICERCA DI FASE 1 E 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>CONSEGNARE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SUCCESSIVAMENTE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color w:val="002060"/>
          <w:sz w:val="22"/>
          <w:szCs w:val="22"/>
        </w:rPr>
        <w:t>A S.S.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RICERCA E SPERIMENTAZIONI CLINICHE</w:t>
      </w:r>
    </w:p>
    <w:p w:rsidR="00B716EC" w:rsidRDefault="00B716EC" w:rsidP="00B716EC">
      <w:pPr>
        <w:numPr>
          <w:ilvl w:val="0"/>
          <w:numId w:val="2"/>
        </w:numPr>
        <w:pBdr>
          <w:bottom w:val="single" w:sz="2" w:space="1" w:color="000000"/>
        </w:pBdr>
        <w:suppressAutoHyphens/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7D7F1F">
        <w:rPr>
          <w:rFonts w:ascii="Arial" w:hAnsi="Arial" w:cs="Arial"/>
          <w:b/>
          <w:color w:val="002060"/>
          <w:u w:val="single"/>
        </w:rPr>
        <w:t xml:space="preserve">PER STUDI </w:t>
      </w:r>
      <w:r>
        <w:rPr>
          <w:rFonts w:ascii="Arial" w:hAnsi="Arial" w:cs="Arial"/>
          <w:b/>
          <w:color w:val="002060"/>
          <w:u w:val="single"/>
        </w:rPr>
        <w:t>NON COMMERCIALI</w:t>
      </w:r>
      <w:r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COMPILARE E 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>CONSEGNARE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SUCCESSIVAMENTE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color w:val="002060"/>
          <w:sz w:val="22"/>
          <w:szCs w:val="22"/>
        </w:rPr>
        <w:t>A S.S.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RICERCA E SPERIMENTAZIONI CLINICHE</w:t>
      </w:r>
    </w:p>
    <w:p w:rsidR="00B716EC" w:rsidRDefault="00B716EC" w:rsidP="00B716EC">
      <w:pPr>
        <w:pBdr>
          <w:bottom w:val="single" w:sz="2" w:space="1" w:color="000000"/>
        </w:pBdr>
        <w:suppressAutoHyphens/>
        <w:spacing w:line="360" w:lineRule="auto"/>
        <w:ind w:left="36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A: </w:t>
      </w:r>
      <w:r>
        <w:rPr>
          <w:rFonts w:ascii="Arial" w:hAnsi="Arial" w:cs="Arial"/>
          <w:color w:val="002060"/>
        </w:rPr>
        <w:tab/>
        <w:t>Dati dello studio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B: </w:t>
      </w:r>
      <w:r>
        <w:rPr>
          <w:rFonts w:ascii="Arial" w:hAnsi="Arial" w:cs="Arial"/>
          <w:color w:val="002060"/>
        </w:rPr>
        <w:tab/>
        <w:t>Risorse impiegate nello studio</w:t>
      </w:r>
    </w:p>
    <w:p w:rsidR="00B716EC" w:rsidRPr="00351272" w:rsidRDefault="00B716EC" w:rsidP="00B716EC">
      <w:pPr>
        <w:spacing w:line="360" w:lineRule="auto"/>
        <w:ind w:left="1440" w:hanging="14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C: </w:t>
      </w:r>
      <w:r>
        <w:rPr>
          <w:rFonts w:ascii="Arial" w:hAnsi="Arial" w:cs="Arial"/>
          <w:color w:val="002060"/>
        </w:rPr>
        <w:tab/>
        <w:t>P</w:t>
      </w:r>
      <w:r w:rsidRPr="00351272">
        <w:rPr>
          <w:rFonts w:ascii="Arial" w:hAnsi="Arial" w:cs="Arial"/>
          <w:color w:val="002060"/>
        </w:rPr>
        <w:t>restazioni aggiuntive studio specifiche dell</w:t>
      </w:r>
      <w:r>
        <w:rPr>
          <w:rFonts w:ascii="Arial" w:hAnsi="Arial" w:cs="Arial"/>
          <w:color w:val="002060"/>
        </w:rPr>
        <w:t xml:space="preserve">a S.C. </w:t>
      </w:r>
      <w:r w:rsidRPr="00351272">
        <w:rPr>
          <w:rFonts w:ascii="Arial" w:hAnsi="Arial" w:cs="Arial"/>
          <w:color w:val="002060"/>
        </w:rPr>
        <w:t xml:space="preserve">proponente e/o delle </w:t>
      </w:r>
      <w:r>
        <w:rPr>
          <w:rFonts w:ascii="Arial" w:hAnsi="Arial" w:cs="Arial"/>
          <w:color w:val="002060"/>
        </w:rPr>
        <w:t>S.C. co</w:t>
      </w:r>
      <w:r w:rsidRPr="00351272">
        <w:rPr>
          <w:rFonts w:ascii="Arial" w:hAnsi="Arial" w:cs="Arial"/>
          <w:color w:val="002060"/>
        </w:rPr>
        <w:t>llaboranti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D: </w:t>
      </w:r>
      <w:r>
        <w:rPr>
          <w:rFonts w:ascii="Arial" w:hAnsi="Arial" w:cs="Arial"/>
          <w:color w:val="002060"/>
        </w:rPr>
        <w:tab/>
      </w:r>
      <w:r w:rsidR="00D925D0">
        <w:rPr>
          <w:rFonts w:ascii="Arial" w:hAnsi="Arial" w:cs="Arial"/>
          <w:color w:val="002060"/>
        </w:rPr>
        <w:t>Identificazione delle attività rese da</w:t>
      </w:r>
      <w:r>
        <w:rPr>
          <w:rFonts w:ascii="Arial" w:hAnsi="Arial" w:cs="Arial"/>
          <w:color w:val="002060"/>
        </w:rPr>
        <w:t xml:space="preserve">lla S.C. Farmacia 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Sezione E:</w:t>
      </w:r>
      <w:r>
        <w:rPr>
          <w:rFonts w:ascii="Arial" w:hAnsi="Arial" w:cs="Arial"/>
          <w:color w:val="002060"/>
        </w:rPr>
        <w:tab/>
        <w:t>Destinazione corrispettivi netti derivanti dallo studio</w:t>
      </w: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2"/>
        <w:gridCol w:w="7508"/>
      </w:tblGrid>
      <w:tr w:rsidR="00B716EC" w:rsidTr="00E70204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1"/>
        <w:gridCol w:w="7509"/>
      </w:tblGrid>
      <w:tr w:rsidR="00B716EC" w:rsidTr="00E70204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E70204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E70204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201"/>
        <w:gridCol w:w="3539"/>
      </w:tblGrid>
      <w:tr w:rsidR="00B716EC" w:rsidTr="00E70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E70204">
        <w:trPr>
          <w:trHeight w:val="49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E70204">
        <w:trPr>
          <w:trHeight w:hRule="exact" w:val="1566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Sezione B: Risorse im</w:t>
      </w:r>
      <w:r w:rsidR="009C4577">
        <w:rPr>
          <w:rFonts w:ascii="Arial" w:hAnsi="Arial" w:cs="Arial"/>
          <w:b/>
          <w:bCs/>
          <w:color w:val="002060"/>
          <w:sz w:val="28"/>
          <w:szCs w:val="28"/>
        </w:rPr>
        <w:t>piegate nello studio dal titolo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 – Sperimentatore Responsabile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694"/>
      </w:tblGrid>
      <w:tr w:rsidR="00B716EC" w:rsidRPr="00082676" w:rsidTr="00E70204">
        <w:trPr>
          <w:trHeight w:val="4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6B77AB" w:rsidRDefault="006B77AB" w:rsidP="006B77AB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</w:pP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GESTIONE E COORDINAMENTO DELLO STUDIO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Pr="006B77AB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</w:pP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Previs</w:t>
            </w:r>
            <w:r w:rsidR="006B77AB"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i</w:t>
            </w: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one Compenso</w:t>
            </w:r>
          </w:p>
          <w:p w:rsidR="00B716EC" w:rsidRPr="006B77AB" w:rsidRDefault="00B716EC" w:rsidP="006B77AB">
            <w:pPr>
              <w:pStyle w:val="Corpodeltesto21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6B77AB">
              <w:rPr>
                <w:rFonts w:ascii="Arial" w:hAnsi="Arial" w:cs="Arial"/>
                <w:smallCaps/>
                <w:color w:val="002060"/>
                <w:sz w:val="18"/>
                <w:szCs w:val="18"/>
                <w:vertAlign w:val="superscript"/>
              </w:rPr>
              <w:t>(ove previsto dal regolamento  in vigore )</w:t>
            </w:r>
          </w:p>
        </w:tc>
      </w:tr>
      <w:tr w:rsidR="00B716EC" w:rsidTr="00E70204">
        <w:trPr>
          <w:trHeight w:hRule="exact" w:val="4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6B77AB" w:rsidP="006B77AB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€ 1.000,00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6EC" w:rsidRDefault="006B77AB" w:rsidP="006B77AB">
            <w:pPr>
              <w:pStyle w:val="Corpodeltesto21"/>
              <w:snapToGrid w:val="0"/>
              <w:spacing w:after="0" w:line="240" w:lineRule="auto"/>
              <w:jc w:val="center"/>
            </w:pPr>
            <w:r w:rsidRPr="006B77A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="00B716E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SI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="00B716EC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</w:tr>
    </w:tbl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18"/>
        <w:gridCol w:w="1275"/>
        <w:gridCol w:w="1134"/>
        <w:gridCol w:w="1418"/>
        <w:gridCol w:w="1843"/>
      </w:tblGrid>
      <w:tr w:rsidR="00E70204" w:rsidRPr="00082676" w:rsidTr="009C4577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E70204" w:rsidRPr="00082676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E70204" w:rsidRPr="009C4577" w:rsidRDefault="00E70204" w:rsidP="00E70204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Livello </w:t>
            </w: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       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cod. tariffario nomenclatore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9C4577" w:rsidRDefault="009C4577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9C4577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descrizione </w:t>
            </w:r>
            <w:r w:rsid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    </w:t>
            </w: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prestazioni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E70204" w:rsidRPr="009C4577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proofErr w:type="spellStart"/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quantita’</w:t>
            </w:r>
            <w:proofErr w:type="spellEnd"/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per paziente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E70204" w:rsidRPr="009C4577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calendarizzazione rispetto alla flow-chart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E70204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i</w:t>
            </w: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one Compenso</w:t>
            </w:r>
          </w:p>
          <w:p w:rsidR="00E70204" w:rsidRPr="00082676" w:rsidRDefault="00E70204" w:rsidP="006B77AB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(ove previsto dal regolamento in vigore)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E70204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Cfr.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3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434"/>
        <w:gridCol w:w="3210"/>
      </w:tblGrid>
      <w:tr w:rsidR="00B716EC" w:rsidTr="00E7020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E7020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 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E70204">
        <w:trPr>
          <w:trHeight w:val="36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5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9C4577" w:rsidRDefault="009C4577" w:rsidP="00B716EC">
      <w:pPr>
        <w:rPr>
          <w:rFonts w:ascii="Arial" w:hAnsi="Arial" w:cs="Arial"/>
          <w:b/>
          <w:bCs/>
          <w:color w:val="002060"/>
        </w:rPr>
      </w:pPr>
    </w:p>
    <w:p w:rsidR="009C4577" w:rsidRDefault="009C4577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6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10740" w:type="dxa"/>
        <w:tblLayout w:type="fixed"/>
        <w:tblLook w:val="0000" w:firstRow="0" w:lastRow="0" w:firstColumn="0" w:lastColumn="0" w:noHBand="0" w:noVBand="0"/>
      </w:tblPr>
      <w:tblGrid>
        <w:gridCol w:w="6673"/>
        <w:gridCol w:w="1549"/>
        <w:gridCol w:w="2518"/>
      </w:tblGrid>
      <w:tr w:rsidR="00B716EC" w:rsidTr="00E70204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A CURA DEL CONTROLLO DI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GESTIONe</w:t>
            </w:r>
            <w:proofErr w:type="spellEnd"/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gram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</w:t>
            </w:r>
            <w:proofErr w:type="gram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</w:t>
            </w:r>
            <w:r w:rsidR="00BC31A1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ffa minima di rimborso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spell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</w:t>
            </w:r>
            <w:proofErr w:type="spell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*)Per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gram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</w:t>
            </w:r>
            <w:proofErr w:type="gram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Tariffa minima di rimborso 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tariffa minima di rimborso </w:t>
            </w:r>
            <w:bookmarkStart w:id="0" w:name="_GoBack"/>
            <w:bookmarkEnd w:id="0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spell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</w:t>
            </w:r>
            <w:proofErr w:type="spell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*)Per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 xml:space="preserve">Confermo che i valori validati indicati garantiscono la copertura dei costi industriali definiti come da procedura operativa approvata con deliberazione </w:t>
      </w:r>
      <w:proofErr w:type="gramStart"/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n….</w:t>
      </w:r>
      <w:proofErr w:type="gramEnd"/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Previsone</w:t>
            </w:r>
            <w:proofErr w:type="spellEnd"/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mallCaps/>
                <w:color w:val="002060"/>
                <w:sz w:val="20"/>
              </w:rPr>
              <w:t>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proofErr w:type="spellEnd"/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>
              <w:rPr>
                <w:rFonts w:ascii="Arial" w:hAnsi="Arial" w:cs="Arial"/>
                <w:color w:val="002060"/>
                <w:sz w:val="20"/>
              </w:rPr>
              <w:t>ax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proofErr w:type="spellStart"/>
            <w:r w:rsidRPr="000A57D3">
              <w:rPr>
                <w:rFonts w:ascii="Arial" w:hAnsi="Arial" w:cs="Arial"/>
                <w:color w:val="002060"/>
                <w:sz w:val="20"/>
              </w:rPr>
              <w:t>max</w:t>
            </w:r>
            <w:proofErr w:type="spellEnd"/>
            <w:r w:rsidRPr="000A57D3">
              <w:rPr>
                <w:rFonts w:ascii="Arial" w:hAnsi="Arial" w:cs="Arial"/>
                <w:color w:val="002060"/>
                <w:sz w:val="20"/>
              </w:rPr>
              <w:t xml:space="preserve">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4507E2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)  Cfr.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*)Nel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C0469F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RISTORO DEI COSTI GENERALI 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38,50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C0469F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</w:t>
            </w:r>
            <w:r w:rsidR="00C0469F">
              <w:rPr>
                <w:rFonts w:ascii="Arial" w:hAnsi="Arial" w:cs="Arial"/>
                <w:color w:val="000000"/>
                <w:sz w:val="20"/>
              </w:rPr>
              <w:t>PER LA RICERCA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C0469F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</w:t>
            </w:r>
            <w:r w:rsidR="00C0469F">
              <w:rPr>
                <w:rFonts w:ascii="Arial" w:hAnsi="Arial" w:cs="Arial"/>
                <w:color w:val="000000"/>
                <w:sz w:val="20"/>
              </w:rPr>
              <w:t>ORO DEI COSTI GENERALI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</w:t>
            </w:r>
            <w:r w:rsidR="00C0469F">
              <w:rPr>
                <w:rFonts w:ascii="Arial" w:hAnsi="Arial" w:cs="Arial"/>
                <w:color w:val="000000"/>
                <w:sz w:val="20"/>
              </w:rPr>
              <w:t>PER LA RICERCA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C0469F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C0469F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RISTORO DEI COSTI GENERALI 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C0469F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</w:t>
            </w:r>
            <w:r w:rsidR="00C0469F">
              <w:rPr>
                <w:rFonts w:ascii="Arial" w:hAnsi="Arial" w:cs="Arial"/>
                <w:color w:val="000000"/>
                <w:sz w:val="20"/>
              </w:rPr>
              <w:t>PER LA RICERCA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C0469F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8E612B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>Responsabile Centro di R</w:t>
      </w:r>
      <w:r w:rsidR="009C4577">
        <w:rPr>
          <w:rFonts w:ascii="Arial" w:hAnsi="Arial" w:cs="Arial"/>
          <w:b/>
          <w:bCs/>
          <w:color w:val="002060"/>
          <w:sz w:val="20"/>
        </w:rPr>
        <w:t xml:space="preserve">icerca Fase 1 </w:t>
      </w:r>
      <w:r>
        <w:rPr>
          <w:rFonts w:ascii="Arial" w:hAnsi="Arial" w:cs="Arial"/>
          <w:b/>
          <w:bCs/>
          <w:color w:val="002060"/>
          <w:sz w:val="20"/>
        </w:rPr>
        <w:t>Adulti / Pediatrico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A16DD6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2"/>
      <w:footerReference w:type="defaul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D6" w:rsidRDefault="00A16DD6" w:rsidP="00B716EC">
      <w:r>
        <w:separator/>
      </w:r>
    </w:p>
  </w:endnote>
  <w:endnote w:type="continuationSeparator" w:id="0">
    <w:p w:rsidR="00A16DD6" w:rsidRDefault="00A16DD6" w:rsidP="00B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="008B485D">
      <w:rPr>
        <w:rFonts w:ascii="Arial" w:hAnsi="Arial" w:cs="Arial"/>
        <w:sz w:val="18"/>
        <w:szCs w:val="12"/>
      </w:rPr>
      <w:t xml:space="preserve">Rev. </w:t>
    </w:r>
    <w:r w:rsidR="00CB399C">
      <w:rPr>
        <w:rFonts w:ascii="Arial" w:hAnsi="Arial" w:cs="Arial"/>
        <w:sz w:val="18"/>
        <w:szCs w:val="12"/>
      </w:rPr>
      <w:t xml:space="preserve">2 del </w:t>
    </w:r>
    <w:r w:rsidR="008B485D">
      <w:rPr>
        <w:rFonts w:ascii="Arial" w:hAnsi="Arial" w:cs="Arial"/>
        <w:sz w:val="18"/>
        <w:szCs w:val="12"/>
      </w:rPr>
      <w:t>0</w:t>
    </w:r>
    <w:r w:rsidR="00CB399C">
      <w:rPr>
        <w:rFonts w:ascii="Arial" w:hAnsi="Arial" w:cs="Arial"/>
        <w:sz w:val="18"/>
        <w:szCs w:val="12"/>
      </w:rPr>
      <w:t>1</w:t>
    </w:r>
    <w:r w:rsidR="008B485D">
      <w:rPr>
        <w:rFonts w:ascii="Arial" w:hAnsi="Arial" w:cs="Arial"/>
        <w:sz w:val="18"/>
        <w:szCs w:val="12"/>
      </w:rPr>
      <w:t>/0</w:t>
    </w:r>
    <w:r w:rsidR="00CB399C">
      <w:rPr>
        <w:rFonts w:ascii="Arial" w:hAnsi="Arial" w:cs="Arial"/>
        <w:sz w:val="18"/>
        <w:szCs w:val="12"/>
      </w:rPr>
      <w:t>1</w:t>
    </w:r>
    <w:r w:rsidR="008B485D">
      <w:rPr>
        <w:rFonts w:ascii="Arial" w:hAnsi="Arial" w:cs="Arial"/>
        <w:sz w:val="18"/>
        <w:szCs w:val="12"/>
      </w:rPr>
      <w:t>/202</w:t>
    </w:r>
    <w:r w:rsidR="00CB399C">
      <w:rPr>
        <w:rFonts w:ascii="Arial" w:hAnsi="Arial" w:cs="Arial"/>
        <w:sz w:val="18"/>
        <w:szCs w:val="12"/>
      </w:rPr>
      <w:t>3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 w:rsidR="00BC31A1">
      <w:rPr>
        <w:rStyle w:val="Numeropagina"/>
        <w:noProof/>
        <w:sz w:val="20"/>
      </w:rPr>
      <w:t>6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BC31A1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9C1B7D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="00370B77">
      <w:rPr>
        <w:rFonts w:ascii="Arial" w:hAnsi="Arial" w:cs="Arial"/>
        <w:sz w:val="18"/>
        <w:szCs w:val="12"/>
      </w:rPr>
      <w:t>Rev. 2 del 01/01/2023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 w:rsidR="00BC31A1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BC31A1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D6" w:rsidRDefault="00A16DD6" w:rsidP="00B716EC">
      <w:r>
        <w:separator/>
      </w:r>
    </w:p>
  </w:footnote>
  <w:footnote w:type="continuationSeparator" w:id="0">
    <w:p w:rsidR="00A16DD6" w:rsidRDefault="00A16DD6" w:rsidP="00B7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006"/>
      <w:gridCol w:w="3570"/>
    </w:tblGrid>
    <w:tr w:rsidR="00B716EC" w:rsidTr="009D55D9">
      <w:tc>
        <w:tcPr>
          <w:tcW w:w="5694" w:type="dxa"/>
        </w:tcPr>
        <w:p w:rsidR="00B716EC" w:rsidRDefault="00CB399C" w:rsidP="009D55D9">
          <w:pPr>
            <w:pStyle w:val="Intestazione"/>
            <w:tabs>
              <w:tab w:val="clear" w:pos="4819"/>
              <w:tab w:val="clear" w:pos="9638"/>
              <w:tab w:val="left" w:pos="0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A6DDE">
            <w:rPr>
              <w:noProof/>
              <w:lang w:eastAsia="it-IT"/>
            </w:rPr>
            <w:drawing>
              <wp:inline distT="0" distB="0" distL="0" distR="0" wp14:anchorId="7BFBD925" wp14:editId="07C64839">
                <wp:extent cx="3667125" cy="669925"/>
                <wp:effectExtent l="0" t="0" r="9525" b="0"/>
                <wp:docPr id="1" name="Immagine 1" descr="C:\Users\casazza-401156\OneDrive - asst-monza.it\Desktop\chiavetta\ASST_Monza\IRCCS\logo\con_motto\Logo congiu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azza-401156\OneDrive - asst-monza.it\Desktop\chiavetta\ASST_Monza\IRCCS\logo\con_motto\Logo congiu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680" cy="71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9716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489"/>
      <w:gridCol w:w="3227"/>
    </w:tblGrid>
    <w:tr w:rsidR="007E2A7F" w:rsidTr="006A7737">
      <w:trPr>
        <w:trHeight w:val="1585"/>
      </w:trPr>
      <w:tc>
        <w:tcPr>
          <w:tcW w:w="6489" w:type="dxa"/>
        </w:tcPr>
        <w:p w:rsidR="007E2A7F" w:rsidRDefault="006101E2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A6DDE">
            <w:rPr>
              <w:noProof/>
              <w:lang w:eastAsia="it-IT"/>
            </w:rPr>
            <w:drawing>
              <wp:inline distT="0" distB="0" distL="0" distR="0" wp14:anchorId="26F39420" wp14:editId="698663FE">
                <wp:extent cx="3983626" cy="670731"/>
                <wp:effectExtent l="0" t="0" r="0" b="0"/>
                <wp:docPr id="4" name="Immagine 4" descr="C:\Users\casazza-401156\OneDrive - asst-monza.it\Desktop\chiavetta\ASST_Monza\IRCCS\logo\con_motto\Logo congiu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azza-401156\OneDrive - asst-monza.it\Desktop\chiavetta\ASST_Monza\IRCCS\logo\con_motto\Logo congiu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2779" cy="685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C"/>
    <w:rsid w:val="000022FD"/>
    <w:rsid w:val="000116FF"/>
    <w:rsid w:val="00032DAF"/>
    <w:rsid w:val="0004170E"/>
    <w:rsid w:val="000E232A"/>
    <w:rsid w:val="00104B3E"/>
    <w:rsid w:val="001160DF"/>
    <w:rsid w:val="001217D1"/>
    <w:rsid w:val="00142A91"/>
    <w:rsid w:val="00143CE9"/>
    <w:rsid w:val="001823E3"/>
    <w:rsid w:val="00196A88"/>
    <w:rsid w:val="00282565"/>
    <w:rsid w:val="002827E0"/>
    <w:rsid w:val="002C402D"/>
    <w:rsid w:val="003131AB"/>
    <w:rsid w:val="00354244"/>
    <w:rsid w:val="00370B77"/>
    <w:rsid w:val="003710A4"/>
    <w:rsid w:val="00371992"/>
    <w:rsid w:val="00390C59"/>
    <w:rsid w:val="003932BF"/>
    <w:rsid w:val="003A05BE"/>
    <w:rsid w:val="003C4EEB"/>
    <w:rsid w:val="003D4E56"/>
    <w:rsid w:val="003E35B5"/>
    <w:rsid w:val="00417FDE"/>
    <w:rsid w:val="004507E2"/>
    <w:rsid w:val="004B75A4"/>
    <w:rsid w:val="004E4488"/>
    <w:rsid w:val="004E4B73"/>
    <w:rsid w:val="00512173"/>
    <w:rsid w:val="00563B79"/>
    <w:rsid w:val="005C3714"/>
    <w:rsid w:val="005C7430"/>
    <w:rsid w:val="005E6F04"/>
    <w:rsid w:val="005F13F8"/>
    <w:rsid w:val="006101E2"/>
    <w:rsid w:val="00621BCE"/>
    <w:rsid w:val="0063213B"/>
    <w:rsid w:val="006623AC"/>
    <w:rsid w:val="00667AD4"/>
    <w:rsid w:val="00686E7A"/>
    <w:rsid w:val="00690703"/>
    <w:rsid w:val="00693C57"/>
    <w:rsid w:val="006A7737"/>
    <w:rsid w:val="006B77AB"/>
    <w:rsid w:val="00737F7D"/>
    <w:rsid w:val="00762863"/>
    <w:rsid w:val="007A03E6"/>
    <w:rsid w:val="007E2A7F"/>
    <w:rsid w:val="007F2720"/>
    <w:rsid w:val="008A3E05"/>
    <w:rsid w:val="008B485D"/>
    <w:rsid w:val="008E612B"/>
    <w:rsid w:val="009531C4"/>
    <w:rsid w:val="009644F7"/>
    <w:rsid w:val="009C1B7D"/>
    <w:rsid w:val="009C4577"/>
    <w:rsid w:val="009D55D9"/>
    <w:rsid w:val="00A021CA"/>
    <w:rsid w:val="00A16DD6"/>
    <w:rsid w:val="00A31CF0"/>
    <w:rsid w:val="00A703C1"/>
    <w:rsid w:val="00A81E21"/>
    <w:rsid w:val="00AA3EAF"/>
    <w:rsid w:val="00AE440B"/>
    <w:rsid w:val="00AF264C"/>
    <w:rsid w:val="00B67CEE"/>
    <w:rsid w:val="00B716EC"/>
    <w:rsid w:val="00B81420"/>
    <w:rsid w:val="00B9398F"/>
    <w:rsid w:val="00BC31A1"/>
    <w:rsid w:val="00BC4EF9"/>
    <w:rsid w:val="00BD563A"/>
    <w:rsid w:val="00C0469F"/>
    <w:rsid w:val="00C1694A"/>
    <w:rsid w:val="00C512D2"/>
    <w:rsid w:val="00C6402A"/>
    <w:rsid w:val="00CA0C98"/>
    <w:rsid w:val="00CB399C"/>
    <w:rsid w:val="00CC10B4"/>
    <w:rsid w:val="00CD6A03"/>
    <w:rsid w:val="00D2767F"/>
    <w:rsid w:val="00D70A91"/>
    <w:rsid w:val="00D81C81"/>
    <w:rsid w:val="00D925D0"/>
    <w:rsid w:val="00E16079"/>
    <w:rsid w:val="00E70204"/>
    <w:rsid w:val="00E75036"/>
    <w:rsid w:val="00E95282"/>
    <w:rsid w:val="00F25180"/>
    <w:rsid w:val="00F4579B"/>
    <w:rsid w:val="00F505F3"/>
    <w:rsid w:val="00F50845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B37A1"/>
  <w15:docId w15:val="{126016AA-C5B0-41AB-9F36-5194091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6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700E-1D50-4183-BEAD-9FC28BB9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Mariani Daniela</cp:lastModifiedBy>
  <cp:revision>9</cp:revision>
  <cp:lastPrinted>2021-08-30T14:43:00Z</cp:lastPrinted>
  <dcterms:created xsi:type="dcterms:W3CDTF">2023-01-05T11:16:00Z</dcterms:created>
  <dcterms:modified xsi:type="dcterms:W3CDTF">2023-02-28T08:52:00Z</dcterms:modified>
</cp:coreProperties>
</file>